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면접 준비 기록표</w:t>
      </w:r>
    </w:p>
    <w:p>
      <w:r>
        <w:rPr>
          <w:i/>
          <w:sz w:val="20"/>
        </w:rPr>
        <w:t>예상 질문 · 내 답 · 근거 경험 — AI가 뽑아 준 질문도 결국 내 경험으로 답해야 합니다</w:t>
      </w:r>
    </w:p>
    <w:p>
      <w:r>
        <w:rPr>
          <w:sz w:val="18"/>
        </w:rPr>
        <w:t>한국경영교육연구소 · 청년 AI 커리어랩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984"/>
          </w:tcPr>
          <w:p>
            <w:r/>
            <w:r>
              <w:rPr>
                <w:sz w:val="20"/>
              </w:rPr>
              <w:t>지원 기업 · 직무</w:t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면접 날짜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24"/>
          </w:tcPr>
          <w:p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2494"/>
          </w:tcPr>
          <w:p>
            <w:r/>
            <w:r>
              <w:rPr>
                <w:b/>
                <w:sz w:val="20"/>
              </w:rPr>
              <w:t>예상 질문(공고 · AI 추출)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20"/>
              </w:rPr>
              <w:t>내 답 핵심 한 줄</w:t>
            </w:r>
          </w:p>
        </w:tc>
        <w:tc>
          <w:tcPr>
            <w:tcW w:type="dxa" w:w="2551"/>
          </w:tcPr>
          <w:p>
            <w:r/>
            <w:r>
              <w:rPr>
                <w:b/>
                <w:sz w:val="20"/>
              </w:rPr>
              <w:t>근거 경험(언제 · 무엇 · 결과)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20"/>
              </w:rPr>
              <w:t>준비도</w:t>
            </w:r>
          </w:p>
        </w:tc>
      </w:tr>
      <w:tr>
        <w:tc>
          <w:tcPr>
            <w:tcW w:type="dxa" w:w="624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□ 초안 □ 연습 □ 완성</w:t>
            </w:r>
          </w:p>
        </w:tc>
      </w:tr>
      <w:tr>
        <w:tc>
          <w:tcPr>
            <w:tcW w:type="dxa" w:w="624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□ 초안 □ 연습 □ 완성</w:t>
            </w:r>
          </w:p>
        </w:tc>
      </w:tr>
      <w:tr>
        <w:tc>
          <w:tcPr>
            <w:tcW w:type="dxa" w:w="624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□ 초안 □ 연습 □ 완성</w:t>
            </w:r>
          </w:p>
        </w:tc>
      </w:tr>
      <w:tr>
        <w:tc>
          <w:tcPr>
            <w:tcW w:type="dxa" w:w="624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□ 초안 □ 연습 □ 완성</w:t>
            </w:r>
          </w:p>
        </w:tc>
      </w:tr>
      <w:tr>
        <w:tc>
          <w:tcPr>
            <w:tcW w:type="dxa" w:w="624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□ 초안 □ 연습 □ 완성</w:t>
            </w:r>
          </w:p>
        </w:tc>
      </w:tr>
      <w:tr>
        <w:tc>
          <w:tcPr>
            <w:tcW w:type="dxa" w:w="624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□ 초안 □ 연습 □ 완성</w:t>
            </w:r>
          </w:p>
        </w:tc>
      </w:tr>
      <w:tr>
        <w:tc>
          <w:tcPr>
            <w:tcW w:type="dxa" w:w="624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□ 초안 □ 연습 □ 완성</w:t>
            </w:r>
          </w:p>
        </w:tc>
      </w:tr>
      <w:tr>
        <w:tc>
          <w:tcPr>
            <w:tcW w:type="dxa" w:w="624"/>
          </w:tcPr>
          <w:p>
            <w:r/>
            <w:r>
              <w:rPr>
                <w:sz w:val="20"/>
              </w:rPr>
              <w:t>8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□ 초안 □ 연습 □ 완성</w:t>
            </w:r>
          </w:p>
        </w:tc>
      </w:tr>
      <w:tr>
        <w:tc>
          <w:tcPr>
            <w:tcW w:type="dxa" w:w="624"/>
          </w:tcPr>
          <w:p>
            <w:r/>
            <w:r>
              <w:rPr>
                <w:sz w:val="20"/>
              </w:rPr>
              <w:t>9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□ 초안 □ 연습 □ 완성</w:t>
            </w:r>
          </w:p>
        </w:tc>
      </w:tr>
      <w:tr>
        <w:tc>
          <w:tcPr>
            <w:tcW w:type="dxa" w:w="624"/>
          </w:tcPr>
          <w:p>
            <w:r/>
            <w:r>
              <w:rPr>
                <w:sz w:val="20"/>
              </w:rPr>
              <w:t>10</w:t>
            </w:r>
          </w:p>
        </w:tc>
        <w:tc>
          <w:tcPr>
            <w:tcW w:type="dxa" w:w="24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20"/>
              </w:rPr>
              <w:t>□ 초안 □ 연습 □ 완성</w:t>
            </w:r>
          </w:p>
        </w:tc>
      </w:tr>
    </w:tbl>
    <w:p/>
    <w:p>
      <w:r>
        <w:rPr>
          <w:b/>
          <w:sz w:val="21"/>
        </w:rPr>
        <w:t>면접 후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118"/>
          </w:tcPr>
          <w:p>
            <w:r/>
            <w:r>
              <w:rPr>
                <w:b/>
                <w:sz w:val="20"/>
              </w:rPr>
              <w:t>실제로 받은 질문</w:t>
            </w:r>
          </w:p>
        </w:tc>
        <w:tc>
          <w:tcPr>
            <w:tcW w:type="dxa" w:w="3118"/>
          </w:tcPr>
          <w:p>
            <w:r/>
            <w:r>
              <w:rPr>
                <w:b/>
                <w:sz w:val="20"/>
              </w:rPr>
              <w:t>내 답(요약)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20"/>
              </w:rPr>
              <w:t>다음에 고칠 점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20"/>
              </w:rPr>
            </w:r>
          </w:p>
        </w:tc>
      </w:tr>
    </w:tbl>
    <w:p/>
    <w:p>
      <w:r>
        <w:rPr>
          <w:b w:val="0"/>
          <w:sz w:val="17"/>
        </w:rPr>
        <w:t>본 서식은 한국경영교육연구소(청년 AI 커리어랩)가 기관 담당자·교육생의 편의를 위해 제공하는 참고용 틀입니다. 기관 고유 양식이 있으면 기관 양식을 우선합니다. 2026-10 기준.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